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88DED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1B149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A729E">
        <w:rPr>
          <w:color w:val="000000" w:themeColor="text1"/>
          <w:sz w:val="26"/>
          <w:szCs w:val="26"/>
        </w:rPr>
        <w:t xml:space="preserve"> </w:t>
      </w:r>
      <w:r w:rsidR="004F5F55" w:rsidRPr="004F5F55">
        <w:rPr>
          <w:b/>
          <w:color w:val="000000" w:themeColor="text1"/>
          <w:sz w:val="26"/>
          <w:szCs w:val="26"/>
        </w:rPr>
        <w:t xml:space="preserve">CAO ĐẲNG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82238">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82238">
        <w:rPr>
          <w:b/>
          <w:color w:val="000000" w:themeColor="text1"/>
          <w:sz w:val="26"/>
          <w:szCs w:val="26"/>
          <w:lang w:val="vi-VN"/>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6C075C">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6C075C">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8E1466">
        <w:rPr>
          <w:b/>
          <w:sz w:val="26"/>
          <w:szCs w:val="26"/>
        </w:rPr>
        <w:t xml:space="preserve">2 </w:t>
      </w:r>
      <w:r w:rsidR="00FA0A5E" w:rsidRPr="00FA0A5E">
        <w:rPr>
          <w:b/>
          <w:sz w:val="26"/>
          <w:szCs w:val="26"/>
        </w:rPr>
        <w:t>điểm)</w:t>
      </w:r>
    </w:p>
    <w:p w:rsidR="008E1466" w:rsidRPr="008E1466" w:rsidRDefault="008E1466" w:rsidP="00FA0A5E">
      <w:pPr>
        <w:spacing w:before="120" w:line="276" w:lineRule="auto"/>
        <w:ind w:left="567" w:right="454"/>
        <w:jc w:val="both"/>
        <w:rPr>
          <w:sz w:val="26"/>
          <w:szCs w:val="26"/>
        </w:rPr>
      </w:pPr>
      <w:r>
        <w:rPr>
          <w:sz w:val="26"/>
          <w:szCs w:val="26"/>
        </w:rPr>
        <w:t xml:space="preserve">   </w:t>
      </w:r>
      <w:r w:rsidRPr="008E1466">
        <w:rPr>
          <w:sz w:val="26"/>
          <w:szCs w:val="26"/>
        </w:rPr>
        <w:t>Hãy trình bày bán kính thiết kế r</w:t>
      </w:r>
      <w:r w:rsidRPr="008E1466">
        <w:rPr>
          <w:sz w:val="26"/>
          <w:szCs w:val="26"/>
          <w:vertAlign w:val="subscript"/>
        </w:rPr>
        <w:t>0</w:t>
      </w:r>
      <w:r w:rsidRPr="008E1466">
        <w:rPr>
          <w:sz w:val="26"/>
          <w:szCs w:val="26"/>
        </w:rPr>
        <w:t>, bán kính tĩnh r</w:t>
      </w:r>
      <w:r w:rsidRPr="008E1466">
        <w:rPr>
          <w:sz w:val="26"/>
          <w:szCs w:val="26"/>
          <w:vertAlign w:val="subscript"/>
        </w:rPr>
        <w:t>t</w:t>
      </w:r>
      <w:r w:rsidRPr="008E1466">
        <w:rPr>
          <w:sz w:val="26"/>
          <w:szCs w:val="26"/>
        </w:rPr>
        <w:t xml:space="preserve"> và bán kính động lực học r</w:t>
      </w:r>
      <w:r w:rsidRPr="008E1466">
        <w:rPr>
          <w:sz w:val="26"/>
          <w:szCs w:val="26"/>
          <w:vertAlign w:val="subscript"/>
        </w:rPr>
        <w:t>d</w:t>
      </w:r>
      <w:r w:rsidRPr="008E1466">
        <w:rPr>
          <w:sz w:val="26"/>
          <w:szCs w:val="26"/>
        </w:rPr>
        <w:t xml:space="preserve"> ( có vẽ hình)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A116A1">
        <w:rPr>
          <w:b/>
          <w:sz w:val="26"/>
          <w:szCs w:val="26"/>
        </w:rPr>
        <w:t>2</w:t>
      </w:r>
      <w:r w:rsidRPr="00FA0A5E">
        <w:rPr>
          <w:b/>
          <w:sz w:val="26"/>
          <w:szCs w:val="26"/>
        </w:rPr>
        <w:t xml:space="preserve"> điểm)</w:t>
      </w:r>
    </w:p>
    <w:p w:rsidR="00A116A1" w:rsidRPr="008E1466" w:rsidRDefault="008E1466" w:rsidP="00FA0A5E">
      <w:pPr>
        <w:spacing w:before="120" w:line="276" w:lineRule="auto"/>
        <w:ind w:left="567" w:right="454"/>
        <w:jc w:val="both"/>
        <w:rPr>
          <w:sz w:val="26"/>
          <w:szCs w:val="26"/>
        </w:rPr>
      </w:pPr>
      <w:r>
        <w:rPr>
          <w:sz w:val="26"/>
          <w:szCs w:val="26"/>
        </w:rPr>
        <w:t xml:space="preserve">   </w:t>
      </w:r>
      <w:r w:rsidR="00A116A1" w:rsidRPr="008E1466">
        <w:rPr>
          <w:sz w:val="26"/>
          <w:szCs w:val="26"/>
        </w:rPr>
        <w:t>Xác định phản lực thẳng góc từ mặt đường tác dụng lên bánh xe tại cầu sau trong trường hợp ôtô chuyển động trên đường bằng, tăng tốc và không có kéo móc ?</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6C075C">
        <w:rPr>
          <w:b/>
          <w:sz w:val="26"/>
          <w:szCs w:val="26"/>
        </w:rPr>
        <w:t xml:space="preserve">2 </w:t>
      </w:r>
      <w:r w:rsidRPr="00FA0A5E">
        <w:rPr>
          <w:b/>
          <w:sz w:val="26"/>
          <w:szCs w:val="26"/>
        </w:rPr>
        <w:t>điểm)</w:t>
      </w:r>
    </w:p>
    <w:p w:rsidR="00826464" w:rsidRPr="00F8601E" w:rsidRDefault="006C075C">
      <w:pPr>
        <w:rPr>
          <w:sz w:val="26"/>
          <w:szCs w:val="26"/>
          <w:lang w:val="vi-VN"/>
        </w:rPr>
      </w:pPr>
      <w:r w:rsidRPr="006C075C">
        <w:rPr>
          <w:sz w:val="26"/>
          <w:szCs w:val="26"/>
        </w:rPr>
        <w:t xml:space="preserve">            Hãy trình bày tính năng cơ động của ôtô về bán kính cơ động dọc và ngang</w:t>
      </w:r>
      <w:r w:rsidR="00F8601E">
        <w:rPr>
          <w:sz w:val="26"/>
          <w:szCs w:val="26"/>
          <w:lang w:val="vi-VN"/>
        </w:rPr>
        <w:t xml:space="preserve"> ?</w:t>
      </w:r>
    </w:p>
    <w:p w:rsidR="006C075C" w:rsidRDefault="006C075C" w:rsidP="006C075C">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Pr>
          <w:b/>
          <w:sz w:val="26"/>
          <w:szCs w:val="26"/>
        </w:rPr>
        <w:t xml:space="preserve">4 </w:t>
      </w:r>
      <w:r w:rsidRPr="00FA0A5E">
        <w:rPr>
          <w:b/>
          <w:sz w:val="26"/>
          <w:szCs w:val="26"/>
        </w:rPr>
        <w:t>điểm)</w:t>
      </w:r>
    </w:p>
    <w:p w:rsidR="003B7D8A" w:rsidRPr="00222538" w:rsidRDefault="003B7D8A" w:rsidP="005E11B9">
      <w:pPr>
        <w:spacing w:line="360" w:lineRule="auto"/>
        <w:ind w:left="426" w:hanging="142"/>
        <w:jc w:val="both"/>
        <w:rPr>
          <w:sz w:val="26"/>
          <w:szCs w:val="26"/>
        </w:rPr>
      </w:pPr>
      <w:r w:rsidRPr="00222538">
        <w:rPr>
          <w:sz w:val="26"/>
          <w:szCs w:val="26"/>
          <w:lang w:val="vi-VN"/>
        </w:rPr>
        <w:t xml:space="preserve">      </w:t>
      </w:r>
      <w:r w:rsidR="006C7CCE">
        <w:rPr>
          <w:sz w:val="26"/>
          <w:szCs w:val="26"/>
          <w:lang w:val="vi-VN"/>
        </w:rPr>
        <w:t xml:space="preserve">      </w:t>
      </w:r>
      <w:r w:rsidRPr="00222538">
        <w:rPr>
          <w:sz w:val="26"/>
          <w:szCs w:val="26"/>
        </w:rPr>
        <w:t xml:space="preserve">Xác định phản lực thẳng góc từ mặt đường tác dụng lên bánh xe tại cầu </w:t>
      </w:r>
      <w:r w:rsidRPr="00222538">
        <w:rPr>
          <w:sz w:val="26"/>
          <w:szCs w:val="26"/>
          <w:lang w:val="vi-VN"/>
        </w:rPr>
        <w:t xml:space="preserve"> </w:t>
      </w:r>
      <w:r w:rsidRPr="00222538">
        <w:rPr>
          <w:sz w:val="26"/>
          <w:szCs w:val="26"/>
        </w:rPr>
        <w:t>trước trong trường hợp ôtô chuyển động trên đường bằng, ổn định và không có kéo móc. Cho biết m=1</w:t>
      </w:r>
      <w:r w:rsidR="00222538">
        <w:rPr>
          <w:sz w:val="26"/>
          <w:szCs w:val="26"/>
          <w:lang w:val="vi-VN"/>
        </w:rPr>
        <w:t>6</w:t>
      </w:r>
      <w:r w:rsidRPr="00222538">
        <w:rPr>
          <w:sz w:val="26"/>
          <w:szCs w:val="26"/>
        </w:rPr>
        <w:t>60 [Kg]; b=1,2</w:t>
      </w:r>
      <w:r w:rsidR="00222538">
        <w:rPr>
          <w:sz w:val="26"/>
          <w:szCs w:val="26"/>
          <w:lang w:val="vi-VN"/>
        </w:rPr>
        <w:t>5</w:t>
      </w:r>
      <w:r w:rsidRPr="00222538">
        <w:rPr>
          <w:sz w:val="26"/>
          <w:szCs w:val="26"/>
        </w:rPr>
        <w:t xml:space="preserve"> [m]; f=0,02; r</w:t>
      </w:r>
      <w:r w:rsidRPr="00222538">
        <w:rPr>
          <w:sz w:val="26"/>
          <w:szCs w:val="26"/>
          <w:vertAlign w:val="subscript"/>
        </w:rPr>
        <w:t>b</w:t>
      </w:r>
      <w:r w:rsidRPr="00222538">
        <w:rPr>
          <w:sz w:val="26"/>
          <w:szCs w:val="26"/>
        </w:rPr>
        <w:t>=0,3[m]; P</w:t>
      </w:r>
      <w:r w:rsidRPr="00222538">
        <w:rPr>
          <w:sz w:val="26"/>
          <w:szCs w:val="26"/>
          <w:vertAlign w:val="subscript"/>
        </w:rPr>
        <w:t>w</w:t>
      </w:r>
      <w:r w:rsidRPr="00222538">
        <w:rPr>
          <w:sz w:val="26"/>
          <w:szCs w:val="26"/>
        </w:rPr>
        <w:t>=</w:t>
      </w:r>
      <w:r w:rsidR="00222538">
        <w:rPr>
          <w:sz w:val="26"/>
          <w:szCs w:val="26"/>
          <w:lang w:val="vi-VN"/>
        </w:rPr>
        <w:t>50</w:t>
      </w:r>
      <w:r w:rsidRPr="00222538">
        <w:rPr>
          <w:sz w:val="26"/>
          <w:szCs w:val="26"/>
        </w:rPr>
        <w:t xml:space="preserve"> [N]; h</w:t>
      </w:r>
      <w:r w:rsidRPr="00222538">
        <w:rPr>
          <w:sz w:val="26"/>
          <w:szCs w:val="26"/>
          <w:vertAlign w:val="subscript"/>
        </w:rPr>
        <w:t>w</w:t>
      </w:r>
      <w:r w:rsidRPr="00222538">
        <w:rPr>
          <w:sz w:val="26"/>
          <w:szCs w:val="26"/>
        </w:rPr>
        <w:t xml:space="preserve">=0.8 [m]; </w:t>
      </w:r>
      <w:r w:rsidR="000C4C64">
        <w:rPr>
          <w:sz w:val="26"/>
          <w:szCs w:val="26"/>
        </w:rPr>
        <w:br/>
      </w:r>
      <w:r w:rsidRPr="00222538">
        <w:rPr>
          <w:sz w:val="26"/>
          <w:szCs w:val="26"/>
        </w:rPr>
        <w:t>L=2,</w:t>
      </w:r>
      <w:r w:rsidR="00222538">
        <w:rPr>
          <w:sz w:val="26"/>
          <w:szCs w:val="26"/>
          <w:lang w:val="vi-VN"/>
        </w:rPr>
        <w:t>5</w:t>
      </w:r>
      <w:r w:rsidRPr="00222538">
        <w:rPr>
          <w:sz w:val="26"/>
          <w:szCs w:val="26"/>
        </w:rPr>
        <w:t xml:space="preserve"> [m] ?</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A6F1F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CD5CE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bookmarkStart w:id="0" w:name="_GoBack"/>
      <w:bookmarkEnd w:id="0"/>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401CC">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8E1466">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8E1466">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856B19" w:rsidRPr="00D07595" w:rsidRDefault="00856B19" w:rsidP="00856B19">
      <w:pPr>
        <w:tabs>
          <w:tab w:val="center" w:pos="5037"/>
          <w:tab w:val="left" w:pos="6210"/>
        </w:tabs>
        <w:ind w:left="720"/>
        <w:jc w:val="center"/>
        <w:rPr>
          <w:b/>
          <w:sz w:val="26"/>
          <w:szCs w:val="30"/>
        </w:rPr>
      </w:pPr>
      <w:r w:rsidRPr="00D07595">
        <w:rPr>
          <w:b/>
          <w:sz w:val="26"/>
          <w:szCs w:val="30"/>
        </w:rPr>
        <w:t>NỘI DUNG</w:t>
      </w:r>
    </w:p>
    <w:p w:rsidR="00856B19" w:rsidRDefault="00856B19" w:rsidP="00D07595">
      <w:pPr>
        <w:spacing w:line="276" w:lineRule="auto"/>
        <w:ind w:firstLine="720"/>
        <w:jc w:val="center"/>
        <w:rPr>
          <w:b/>
          <w:sz w:val="26"/>
          <w:szCs w:val="26"/>
        </w:rPr>
      </w:pPr>
    </w:p>
    <w:tbl>
      <w:tblPr>
        <w:tblpPr w:leftFromText="180" w:rightFromText="180" w:vertAnchor="text" w:horzAnchor="margin" w:tblpY="33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04"/>
        <w:gridCol w:w="8268"/>
        <w:gridCol w:w="850"/>
      </w:tblGrid>
      <w:tr w:rsidR="00D07595" w:rsidRPr="00222538" w:rsidTr="00222538">
        <w:trPr>
          <w:trHeight w:val="338"/>
        </w:trPr>
        <w:tc>
          <w:tcPr>
            <w:tcW w:w="679"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Câu</w:t>
            </w:r>
          </w:p>
        </w:tc>
        <w:tc>
          <w:tcPr>
            <w:tcW w:w="404"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Ý</w:t>
            </w:r>
          </w:p>
        </w:tc>
        <w:tc>
          <w:tcPr>
            <w:tcW w:w="8268"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Đáp án</w:t>
            </w:r>
          </w:p>
        </w:tc>
        <w:tc>
          <w:tcPr>
            <w:tcW w:w="850"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Điểm</w:t>
            </w:r>
          </w:p>
        </w:tc>
      </w:tr>
      <w:tr w:rsidR="00D07595" w:rsidRPr="00222538" w:rsidTr="00222538">
        <w:trPr>
          <w:trHeight w:val="897"/>
        </w:trPr>
        <w:tc>
          <w:tcPr>
            <w:tcW w:w="679" w:type="dxa"/>
          </w:tcPr>
          <w:p w:rsidR="00D07595" w:rsidRPr="00222538" w:rsidRDefault="00623170" w:rsidP="00D07595">
            <w:pPr>
              <w:widowControl w:val="0"/>
              <w:spacing w:before="360" w:line="480" w:lineRule="auto"/>
              <w:jc w:val="center"/>
              <w:rPr>
                <w:b/>
                <w:sz w:val="26"/>
                <w:szCs w:val="26"/>
              </w:rPr>
            </w:pPr>
            <w:r w:rsidRPr="00222538">
              <w:rPr>
                <w:b/>
                <w:sz w:val="26"/>
                <w:szCs w:val="26"/>
              </w:rPr>
              <w:t>1</w:t>
            </w:r>
          </w:p>
        </w:tc>
        <w:tc>
          <w:tcPr>
            <w:tcW w:w="404" w:type="dxa"/>
          </w:tcPr>
          <w:p w:rsidR="00D07595" w:rsidRPr="00222538" w:rsidRDefault="00D07595" w:rsidP="00D07595">
            <w:pPr>
              <w:widowControl w:val="0"/>
              <w:spacing w:before="360" w:line="480" w:lineRule="auto"/>
              <w:jc w:val="both"/>
              <w:rPr>
                <w:sz w:val="26"/>
                <w:szCs w:val="26"/>
              </w:rPr>
            </w:pPr>
          </w:p>
        </w:tc>
        <w:tc>
          <w:tcPr>
            <w:tcW w:w="8268" w:type="dxa"/>
          </w:tcPr>
          <w:p w:rsidR="008E1466" w:rsidRPr="00222538" w:rsidRDefault="008E1466" w:rsidP="00222538">
            <w:pPr>
              <w:spacing w:before="40" w:after="40" w:line="360" w:lineRule="auto"/>
              <w:ind w:right="179"/>
              <w:jc w:val="both"/>
              <w:rPr>
                <w:b/>
                <w:sz w:val="26"/>
                <w:szCs w:val="26"/>
              </w:rPr>
            </w:pPr>
            <w:r w:rsidRPr="00222538">
              <w:rPr>
                <w:b/>
                <w:sz w:val="26"/>
                <w:szCs w:val="26"/>
              </w:rPr>
              <w:t xml:space="preserve"> Hãy trình bày bán kính thiết kế r</w:t>
            </w:r>
            <w:r w:rsidRPr="00222538">
              <w:rPr>
                <w:b/>
                <w:sz w:val="26"/>
                <w:szCs w:val="26"/>
                <w:vertAlign w:val="subscript"/>
              </w:rPr>
              <w:t>0</w:t>
            </w:r>
            <w:r w:rsidRPr="00222538">
              <w:rPr>
                <w:b/>
                <w:sz w:val="26"/>
                <w:szCs w:val="26"/>
              </w:rPr>
              <w:t>, bán kính tĩnh r</w:t>
            </w:r>
            <w:r w:rsidRPr="00222538">
              <w:rPr>
                <w:b/>
                <w:sz w:val="26"/>
                <w:szCs w:val="26"/>
                <w:vertAlign w:val="subscript"/>
              </w:rPr>
              <w:t>t</w:t>
            </w:r>
            <w:r w:rsidRPr="00222538">
              <w:rPr>
                <w:b/>
                <w:sz w:val="26"/>
                <w:szCs w:val="26"/>
              </w:rPr>
              <w:t xml:space="preserve"> và bán kính động lực học r</w:t>
            </w:r>
            <w:r w:rsidRPr="00222538">
              <w:rPr>
                <w:b/>
                <w:sz w:val="26"/>
                <w:szCs w:val="26"/>
                <w:vertAlign w:val="subscript"/>
              </w:rPr>
              <w:t xml:space="preserve">d </w:t>
            </w:r>
            <w:r w:rsidRPr="00222538">
              <w:rPr>
                <w:b/>
                <w:sz w:val="26"/>
                <w:szCs w:val="26"/>
              </w:rPr>
              <w:t>( có vẽ hình )</w:t>
            </w:r>
          </w:p>
        </w:tc>
        <w:tc>
          <w:tcPr>
            <w:tcW w:w="850" w:type="dxa"/>
          </w:tcPr>
          <w:p w:rsidR="008E1466" w:rsidRPr="00222538" w:rsidRDefault="008E1466" w:rsidP="00D07595">
            <w:pPr>
              <w:widowControl w:val="0"/>
              <w:spacing w:before="360" w:line="480" w:lineRule="auto"/>
              <w:jc w:val="both"/>
              <w:rPr>
                <w:b/>
                <w:sz w:val="26"/>
                <w:szCs w:val="26"/>
              </w:rPr>
            </w:pPr>
            <w:r w:rsidRPr="00222538">
              <w:rPr>
                <w:b/>
                <w:sz w:val="26"/>
                <w:szCs w:val="26"/>
              </w:rPr>
              <w:t>2</w:t>
            </w:r>
            <w:r w:rsidR="00D07595" w:rsidRPr="00222538">
              <w:rPr>
                <w:b/>
                <w:sz w:val="26"/>
                <w:szCs w:val="26"/>
              </w:rPr>
              <w:t>,0</w:t>
            </w:r>
          </w:p>
        </w:tc>
      </w:tr>
      <w:tr w:rsidR="008E1466" w:rsidRPr="00222538" w:rsidTr="00222538">
        <w:trPr>
          <w:trHeight w:val="950"/>
        </w:trPr>
        <w:tc>
          <w:tcPr>
            <w:tcW w:w="679" w:type="dxa"/>
          </w:tcPr>
          <w:p w:rsidR="008E1466" w:rsidRPr="00222538" w:rsidRDefault="008E1466" w:rsidP="00D07595">
            <w:pPr>
              <w:widowControl w:val="0"/>
              <w:spacing w:before="360" w:line="480" w:lineRule="auto"/>
              <w:jc w:val="both"/>
              <w:rPr>
                <w:sz w:val="26"/>
                <w:szCs w:val="26"/>
              </w:rPr>
            </w:pPr>
          </w:p>
        </w:tc>
        <w:tc>
          <w:tcPr>
            <w:tcW w:w="404" w:type="dxa"/>
          </w:tcPr>
          <w:p w:rsidR="008E1466" w:rsidRPr="00222538" w:rsidRDefault="008E1466" w:rsidP="00D07595">
            <w:pPr>
              <w:widowControl w:val="0"/>
              <w:spacing w:line="480" w:lineRule="auto"/>
              <w:jc w:val="both"/>
              <w:rPr>
                <w:sz w:val="26"/>
                <w:szCs w:val="26"/>
              </w:rPr>
            </w:pPr>
            <w:r w:rsidRPr="00222538">
              <w:rPr>
                <w:sz w:val="26"/>
                <w:szCs w:val="26"/>
              </w:rPr>
              <w:t>a</w:t>
            </w:r>
          </w:p>
        </w:tc>
        <w:tc>
          <w:tcPr>
            <w:tcW w:w="8268" w:type="dxa"/>
          </w:tcPr>
          <w:p w:rsidR="008E1466" w:rsidRPr="00222538" w:rsidRDefault="008E1466" w:rsidP="008E1466">
            <w:pPr>
              <w:spacing w:before="40" w:after="40" w:line="360" w:lineRule="auto"/>
              <w:ind w:firstLine="567"/>
              <w:jc w:val="both"/>
              <w:rPr>
                <w:sz w:val="26"/>
                <w:szCs w:val="26"/>
              </w:rPr>
            </w:pPr>
            <w:r w:rsidRPr="00222538">
              <w:rPr>
                <w:bCs/>
                <w:i/>
                <w:iCs/>
                <w:sz w:val="26"/>
                <w:szCs w:val="26"/>
              </w:rPr>
              <w:t>Bán kính thiết kế r</w:t>
            </w:r>
            <w:r w:rsidRPr="00222538">
              <w:rPr>
                <w:bCs/>
                <w:i/>
                <w:iCs/>
                <w:sz w:val="26"/>
                <w:szCs w:val="26"/>
                <w:vertAlign w:val="subscript"/>
              </w:rPr>
              <w:t>0</w:t>
            </w:r>
            <w:r w:rsidRPr="00222538">
              <w:rPr>
                <w:bCs/>
                <w:i/>
                <w:iCs/>
                <w:sz w:val="26"/>
                <w:szCs w:val="26"/>
              </w:rPr>
              <w:t>:</w:t>
            </w:r>
            <w:r w:rsidRPr="00222538">
              <w:rPr>
                <w:b/>
                <w:bCs/>
                <w:i/>
                <w:iCs/>
                <w:sz w:val="26"/>
                <w:szCs w:val="26"/>
              </w:rPr>
              <w:t xml:space="preserve"> </w:t>
            </w:r>
            <w:r w:rsidRPr="00222538">
              <w:rPr>
                <w:sz w:val="26"/>
                <w:szCs w:val="26"/>
              </w:rPr>
              <w:t>Do nhà thiết kế và sản xuất cung cấp theo kích thước tiêu chuẩn. Ký hiệu. Ví dụ lốp tôrôit áp suất thấp. Ký hiệu lốp: B-d. Lốp tô rôit có:  H = B do đó:</w:t>
            </w:r>
          </w:p>
          <w:p w:rsidR="008E1466" w:rsidRPr="00222538" w:rsidRDefault="008E1466" w:rsidP="008E1466">
            <w:pPr>
              <w:spacing w:before="40" w:after="40" w:line="360" w:lineRule="auto"/>
              <w:ind w:firstLine="567"/>
              <w:jc w:val="both"/>
              <w:rPr>
                <w:bCs/>
                <w:i/>
                <w:iCs/>
                <w:sz w:val="26"/>
                <w:szCs w:val="26"/>
              </w:rPr>
            </w:pPr>
            <w:r w:rsidRPr="00222538">
              <w:rPr>
                <w:sz w:val="26"/>
                <w:szCs w:val="26"/>
              </w:rPr>
              <w:t xml:space="preserve">                                </w:t>
            </w:r>
            <w:r w:rsidR="00A9565D" w:rsidRPr="00222538">
              <w:rPr>
                <w:position w:val="-24"/>
                <w:sz w:val="26"/>
                <w:szCs w:val="26"/>
              </w:rPr>
              <w:object w:dxaOrig="121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pt;height:28.4pt" o:ole="">
                  <v:imagedata r:id="rId5" o:title=""/>
                </v:shape>
                <o:OLEObject Type="Embed" ProgID="Equation.3" ShapeID="_x0000_i1025" DrawAspect="Content" ObjectID="_1573642818" r:id="rId6"/>
              </w:object>
            </w:r>
            <w:r w:rsidRPr="00222538">
              <w:rPr>
                <w:sz w:val="26"/>
                <w:szCs w:val="26"/>
              </w:rPr>
              <w:t xml:space="preserve">             </w:t>
            </w:r>
          </w:p>
        </w:tc>
        <w:tc>
          <w:tcPr>
            <w:tcW w:w="850" w:type="dxa"/>
          </w:tcPr>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tc>
      </w:tr>
      <w:tr w:rsidR="00D07595" w:rsidRPr="00222538" w:rsidTr="00222538">
        <w:trPr>
          <w:trHeight w:val="950"/>
        </w:trPr>
        <w:tc>
          <w:tcPr>
            <w:tcW w:w="679" w:type="dxa"/>
            <w:vMerge w:val="restart"/>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line="480" w:lineRule="auto"/>
              <w:jc w:val="both"/>
              <w:rPr>
                <w:sz w:val="26"/>
                <w:szCs w:val="26"/>
              </w:rPr>
            </w:pPr>
            <w:r w:rsidRPr="00222538">
              <w:rPr>
                <w:sz w:val="26"/>
                <w:szCs w:val="26"/>
              </w:rPr>
              <w:t>b</w:t>
            </w:r>
          </w:p>
        </w:tc>
        <w:tc>
          <w:tcPr>
            <w:tcW w:w="8268" w:type="dxa"/>
          </w:tcPr>
          <w:p w:rsidR="008E1466" w:rsidRPr="00222538" w:rsidRDefault="008E1466" w:rsidP="008E1466">
            <w:pPr>
              <w:spacing w:before="40" w:after="40" w:line="360" w:lineRule="auto"/>
              <w:ind w:firstLine="567"/>
              <w:jc w:val="both"/>
              <w:rPr>
                <w:sz w:val="26"/>
                <w:szCs w:val="26"/>
              </w:rPr>
            </w:pPr>
            <w:r w:rsidRPr="00222538">
              <w:rPr>
                <w:bCs/>
                <w:i/>
                <w:iCs/>
                <w:sz w:val="26"/>
                <w:szCs w:val="26"/>
              </w:rPr>
              <w:t>b. Bán kính tĩnh r</w:t>
            </w:r>
            <w:r w:rsidRPr="00222538">
              <w:rPr>
                <w:bCs/>
                <w:i/>
                <w:iCs/>
                <w:sz w:val="26"/>
                <w:szCs w:val="26"/>
                <w:vertAlign w:val="subscript"/>
              </w:rPr>
              <w:t>t</w:t>
            </w:r>
            <w:r w:rsidRPr="00222538">
              <w:rPr>
                <w:bCs/>
                <w:i/>
                <w:iCs/>
                <w:sz w:val="26"/>
                <w:szCs w:val="26"/>
              </w:rPr>
              <w:t>:</w:t>
            </w:r>
            <w:r w:rsidRPr="00222538">
              <w:rPr>
                <w:sz w:val="26"/>
                <w:szCs w:val="26"/>
              </w:rPr>
              <w:t xml:space="preserve"> Khoảng cách từ tâm trục bánh xe đến mặt đường khi xe đứng yên và chịu tải trọng thẳng đứng.</w:t>
            </w:r>
          </w:p>
          <w:p w:rsidR="00D07595" w:rsidRPr="00222538" w:rsidRDefault="008E1466" w:rsidP="008E1466">
            <w:pPr>
              <w:spacing w:before="40" w:after="40" w:line="360" w:lineRule="auto"/>
              <w:ind w:firstLine="567"/>
              <w:jc w:val="center"/>
              <w:rPr>
                <w:sz w:val="26"/>
                <w:szCs w:val="26"/>
              </w:rPr>
            </w:pPr>
            <w:r w:rsidRPr="00222538">
              <w:rPr>
                <w:noProof/>
                <w:sz w:val="26"/>
                <w:szCs w:val="26"/>
              </w:rPr>
              <w:drawing>
                <wp:inline distT="0" distB="0" distL="0" distR="0" wp14:anchorId="74295353" wp14:editId="706E8E10">
                  <wp:extent cx="1094674" cy="2724150"/>
                  <wp:effectExtent l="0" t="0" r="0" b="0"/>
                  <wp:docPr id="1" name="Ả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2795" cy="2744360"/>
                          </a:xfrm>
                          <a:prstGeom prst="rect">
                            <a:avLst/>
                          </a:prstGeom>
                          <a:noFill/>
                          <a:ln>
                            <a:noFill/>
                          </a:ln>
                        </pic:spPr>
                      </pic:pic>
                    </a:graphicData>
                  </a:graphic>
                </wp:inline>
              </w:drawing>
            </w:r>
          </w:p>
        </w:tc>
        <w:tc>
          <w:tcPr>
            <w:tcW w:w="850" w:type="dxa"/>
          </w:tcPr>
          <w:p w:rsidR="00D07595" w:rsidRPr="00222538" w:rsidRDefault="008E1466" w:rsidP="00623170">
            <w:pPr>
              <w:widowControl w:val="0"/>
              <w:spacing w:line="276" w:lineRule="auto"/>
              <w:jc w:val="both"/>
              <w:rPr>
                <w:sz w:val="26"/>
                <w:szCs w:val="26"/>
              </w:rPr>
            </w:pPr>
            <w:r w:rsidRPr="00222538">
              <w:rPr>
                <w:sz w:val="26"/>
                <w:szCs w:val="26"/>
              </w:rPr>
              <w:t>0,5</w:t>
            </w:r>
          </w:p>
          <w:p w:rsidR="008E1466" w:rsidRPr="00222538" w:rsidRDefault="008E1466" w:rsidP="00623170">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p w:rsidR="00623170" w:rsidRPr="00222538" w:rsidRDefault="00623170" w:rsidP="00623170">
            <w:pPr>
              <w:widowControl w:val="0"/>
              <w:spacing w:line="276" w:lineRule="auto"/>
              <w:jc w:val="both"/>
              <w:rPr>
                <w:sz w:val="26"/>
                <w:szCs w:val="26"/>
              </w:rPr>
            </w:pPr>
          </w:p>
        </w:tc>
      </w:tr>
      <w:tr w:rsidR="00D07595" w:rsidRPr="00222538" w:rsidTr="00222538">
        <w:trPr>
          <w:trHeight w:val="1313"/>
        </w:trPr>
        <w:tc>
          <w:tcPr>
            <w:tcW w:w="679" w:type="dxa"/>
            <w:vMerge/>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before="360" w:line="480" w:lineRule="auto"/>
              <w:jc w:val="both"/>
              <w:rPr>
                <w:sz w:val="26"/>
                <w:szCs w:val="26"/>
              </w:rPr>
            </w:pPr>
            <w:r w:rsidRPr="00222538">
              <w:rPr>
                <w:sz w:val="26"/>
                <w:szCs w:val="26"/>
              </w:rPr>
              <w:t>c</w:t>
            </w:r>
          </w:p>
        </w:tc>
        <w:tc>
          <w:tcPr>
            <w:tcW w:w="8268" w:type="dxa"/>
          </w:tcPr>
          <w:p w:rsidR="00D07595" w:rsidRPr="00222538" w:rsidRDefault="008E1466" w:rsidP="008E1466">
            <w:pPr>
              <w:spacing w:before="40" w:after="40" w:line="360" w:lineRule="auto"/>
              <w:jc w:val="both"/>
              <w:rPr>
                <w:sz w:val="26"/>
                <w:szCs w:val="26"/>
              </w:rPr>
            </w:pPr>
            <w:r w:rsidRPr="00222538">
              <w:rPr>
                <w:bCs/>
                <w:i/>
                <w:iCs/>
                <w:sz w:val="26"/>
                <w:szCs w:val="26"/>
              </w:rPr>
              <w:t xml:space="preserve">   Bán kính động lực học r</w:t>
            </w:r>
            <w:r w:rsidRPr="00222538">
              <w:rPr>
                <w:bCs/>
                <w:i/>
                <w:iCs/>
                <w:sz w:val="26"/>
                <w:szCs w:val="26"/>
                <w:vertAlign w:val="subscript"/>
              </w:rPr>
              <w:t>d</w:t>
            </w:r>
            <w:r w:rsidRPr="00222538">
              <w:rPr>
                <w:bCs/>
                <w:i/>
                <w:iCs/>
                <w:sz w:val="26"/>
                <w:szCs w:val="26"/>
              </w:rPr>
              <w:t>:</w:t>
            </w:r>
            <w:r w:rsidRPr="00222538">
              <w:rPr>
                <w:b/>
                <w:bCs/>
                <w:i/>
                <w:iCs/>
                <w:sz w:val="26"/>
                <w:szCs w:val="26"/>
              </w:rPr>
              <w:t xml:space="preserve"> </w:t>
            </w:r>
            <w:r w:rsidRPr="00222538">
              <w:rPr>
                <w:sz w:val="26"/>
                <w:szCs w:val="26"/>
              </w:rPr>
              <w:t>Khoảng cách từ tâm trục bánh xe đến mặt đường khi xe chuyển động. Bán kính r</w:t>
            </w:r>
            <w:r w:rsidRPr="00222538">
              <w:rPr>
                <w:sz w:val="26"/>
                <w:szCs w:val="26"/>
                <w:vertAlign w:val="subscript"/>
              </w:rPr>
              <w:t xml:space="preserve">d  </w:t>
            </w:r>
            <w:r w:rsidRPr="00222538">
              <w:rPr>
                <w:sz w:val="26"/>
                <w:szCs w:val="26"/>
              </w:rPr>
              <w:t>phụ thuộc: tải trọng thẳng đứng, vật liệu lốp, áp suất lốp, mô men trên bánh xe, lực li tâm khi bánh xe quay. Có thể coi đây là bán kính thực tế của xe khi xe chuyển động.</w:t>
            </w:r>
          </w:p>
        </w:tc>
        <w:tc>
          <w:tcPr>
            <w:tcW w:w="850" w:type="dxa"/>
          </w:tcPr>
          <w:p w:rsidR="000E3773" w:rsidRPr="00222538" w:rsidRDefault="008E1466" w:rsidP="000E3773">
            <w:pPr>
              <w:widowControl w:val="0"/>
              <w:spacing w:line="276" w:lineRule="auto"/>
              <w:jc w:val="both"/>
              <w:rPr>
                <w:sz w:val="26"/>
                <w:szCs w:val="26"/>
              </w:rPr>
            </w:pPr>
            <w:r w:rsidRPr="00222538">
              <w:rPr>
                <w:sz w:val="26"/>
                <w:szCs w:val="26"/>
              </w:rPr>
              <w:t>0.5</w:t>
            </w:r>
          </w:p>
        </w:tc>
      </w:tr>
      <w:tr w:rsidR="00D07595"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623170" w:rsidP="00D07595">
            <w:pPr>
              <w:widowControl w:val="0"/>
              <w:spacing w:line="312" w:lineRule="auto"/>
              <w:jc w:val="center"/>
              <w:rPr>
                <w:b/>
                <w:sz w:val="26"/>
                <w:szCs w:val="26"/>
              </w:rPr>
            </w:pPr>
            <w:r w:rsidRPr="00222538">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6C7CCE" w:rsidRDefault="00222538" w:rsidP="006C7CCE">
            <w:pPr>
              <w:spacing w:line="276" w:lineRule="auto"/>
              <w:rPr>
                <w:sz w:val="26"/>
                <w:szCs w:val="26"/>
              </w:rPr>
            </w:pPr>
            <w:r w:rsidRPr="00222538">
              <w:rPr>
                <w:sz w:val="26"/>
                <w:szCs w:val="26"/>
              </w:rPr>
              <w:t xml:space="preserve">   Xác định phản lực thẳng góc từ mặt đường tác dụng lên bánh xe tại cầu sau trong trường hợp ôtô chuyển động trên đường bằng, tăng tốc và không có kéo móc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4C2AF9" w:rsidP="00D07595">
            <w:pPr>
              <w:widowControl w:val="0"/>
              <w:spacing w:line="312" w:lineRule="auto"/>
              <w:jc w:val="both"/>
              <w:rPr>
                <w:b/>
                <w:sz w:val="26"/>
                <w:szCs w:val="26"/>
              </w:rPr>
            </w:pPr>
            <w:r w:rsidRPr="00222538">
              <w:rPr>
                <w:b/>
                <w:sz w:val="26"/>
                <w:szCs w:val="26"/>
              </w:rPr>
              <w:t>2</w:t>
            </w:r>
            <w:r w:rsidR="00D07595" w:rsidRPr="00222538">
              <w:rPr>
                <w:b/>
                <w:sz w:val="26"/>
                <w:szCs w:val="26"/>
              </w:rPr>
              <w:t>,0</w:t>
            </w:r>
          </w:p>
          <w:p w:rsidR="004C2AF9" w:rsidRPr="00222538" w:rsidRDefault="004C2AF9" w:rsidP="00D07595">
            <w:pPr>
              <w:widowControl w:val="0"/>
              <w:spacing w:line="312" w:lineRule="auto"/>
              <w:jc w:val="both"/>
              <w:rPr>
                <w:b/>
                <w:sz w:val="26"/>
                <w:szCs w:val="26"/>
              </w:rPr>
            </w:pPr>
          </w:p>
          <w:p w:rsidR="004C2AF9" w:rsidRPr="00222538" w:rsidRDefault="004C2AF9" w:rsidP="00D07595">
            <w:pPr>
              <w:widowControl w:val="0"/>
              <w:spacing w:line="312" w:lineRule="auto"/>
              <w:jc w:val="both"/>
              <w:rPr>
                <w:sz w:val="26"/>
                <w:szCs w:val="26"/>
              </w:rPr>
            </w:pPr>
          </w:p>
        </w:tc>
      </w:tr>
      <w:tr w:rsidR="00222538"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widowControl w:val="0"/>
              <w:spacing w:line="312" w:lineRule="auto"/>
              <w:rPr>
                <w:b/>
                <w:sz w:val="26"/>
                <w:szCs w:val="26"/>
              </w:rPr>
            </w:pPr>
            <w:r w:rsidRPr="00222538">
              <w:rPr>
                <w:b/>
                <w:sz w:val="26"/>
                <w:szCs w:val="26"/>
              </w:rPr>
              <w:t xml:space="preserve">Vẽ hình </w:t>
            </w:r>
          </w:p>
          <w:p w:rsidR="00222538" w:rsidRPr="00222538" w:rsidRDefault="00222538" w:rsidP="00222538">
            <w:pPr>
              <w:widowControl w:val="0"/>
              <w:spacing w:line="312" w:lineRule="auto"/>
              <w:rPr>
                <w:b/>
                <w:i/>
                <w:sz w:val="26"/>
                <w:szCs w:val="26"/>
              </w:rPr>
            </w:pPr>
            <w:r w:rsidRPr="00222538">
              <w:rPr>
                <w:noProof/>
                <w:sz w:val="26"/>
                <w:szCs w:val="26"/>
              </w:rPr>
              <w:drawing>
                <wp:inline distT="0" distB="0" distL="0" distR="0" wp14:anchorId="42CBF423" wp14:editId="2561BA75">
                  <wp:extent cx="3640479" cy="1843009"/>
                  <wp:effectExtent l="0" t="0" r="0" b="5080"/>
                  <wp:docPr id="33" name="Ả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8666" cy="1852216"/>
                          </a:xfrm>
                          <a:prstGeom prst="rect">
                            <a:avLst/>
                          </a:prstGeom>
                          <a:noFill/>
                          <a:ln>
                            <a:noFill/>
                          </a:ln>
                        </pic:spPr>
                      </pic:pic>
                    </a:graphicData>
                  </a:graphic>
                </wp:inline>
              </w:drawing>
            </w:r>
          </w:p>
          <w:p w:rsidR="00222538" w:rsidRPr="00222538" w:rsidRDefault="00222538" w:rsidP="00222538">
            <w:pPr>
              <w:widowControl w:val="0"/>
              <w:spacing w:line="312" w:lineRule="auto"/>
              <w:rPr>
                <w:b/>
                <w:sz w:val="26"/>
                <w:szCs w:val="26"/>
              </w:rPr>
            </w:pPr>
            <w:r w:rsidRPr="00222538">
              <w:rPr>
                <w:b/>
                <w:i/>
                <w:sz w:val="26"/>
                <w:szCs w:val="26"/>
              </w:rPr>
              <w:t>Các lực tác dụng lên xe khi xe chuyển động thẳng trên đường bằng</w:t>
            </w:r>
          </w:p>
        </w:tc>
        <w:tc>
          <w:tcPr>
            <w:tcW w:w="850" w:type="dxa"/>
            <w:tcBorders>
              <w:top w:val="single" w:sz="4" w:space="0" w:color="auto"/>
              <w:left w:val="single" w:sz="4" w:space="0" w:color="auto"/>
              <w:bottom w:val="single" w:sz="4" w:space="0" w:color="auto"/>
              <w:right w:val="single" w:sz="4" w:space="0" w:color="auto"/>
            </w:tcBorders>
          </w:tcPr>
          <w:p w:rsidR="006C7CCE" w:rsidRPr="006C7CCE" w:rsidRDefault="006C7CCE" w:rsidP="006C7CCE">
            <w:pPr>
              <w:widowControl w:val="0"/>
              <w:spacing w:line="312" w:lineRule="auto"/>
              <w:jc w:val="both"/>
              <w:rPr>
                <w:b/>
                <w:sz w:val="26"/>
                <w:szCs w:val="26"/>
              </w:rPr>
            </w:pPr>
          </w:p>
          <w:p w:rsidR="006C7CCE" w:rsidRPr="006C7CCE" w:rsidRDefault="006C7CCE" w:rsidP="006C7CCE">
            <w:pPr>
              <w:widowControl w:val="0"/>
              <w:spacing w:line="312" w:lineRule="auto"/>
              <w:jc w:val="both"/>
              <w:rPr>
                <w:b/>
                <w:sz w:val="26"/>
                <w:szCs w:val="26"/>
              </w:rPr>
            </w:pPr>
          </w:p>
          <w:p w:rsidR="00222538" w:rsidRPr="00222538" w:rsidRDefault="006C7CCE" w:rsidP="006C7CCE">
            <w:pPr>
              <w:widowControl w:val="0"/>
              <w:spacing w:line="312" w:lineRule="auto"/>
              <w:jc w:val="both"/>
              <w:rPr>
                <w:b/>
                <w:sz w:val="26"/>
                <w:szCs w:val="26"/>
              </w:rPr>
            </w:pPr>
            <w:r w:rsidRPr="006C7CCE">
              <w:rPr>
                <w:b/>
                <w:sz w:val="26"/>
                <w:szCs w:val="26"/>
              </w:rPr>
              <w:t>1,0</w:t>
            </w:r>
          </w:p>
        </w:tc>
      </w:tr>
      <w:tr w:rsidR="00D07595" w:rsidRPr="00222538" w:rsidTr="00222538">
        <w:trPr>
          <w:trHeight w:val="1074"/>
        </w:trPr>
        <w:tc>
          <w:tcPr>
            <w:tcW w:w="679" w:type="dxa"/>
            <w:tcBorders>
              <w:top w:val="single" w:sz="4" w:space="0" w:color="auto"/>
              <w:left w:val="single" w:sz="4" w:space="0" w:color="auto"/>
              <w:right w:val="single" w:sz="4" w:space="0" w:color="auto"/>
            </w:tcBorders>
          </w:tcPr>
          <w:p w:rsidR="00D07595" w:rsidRPr="00222538" w:rsidRDefault="00D07595"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9537BE">
            <w:pPr>
              <w:widowControl w:val="0"/>
              <w:spacing w:line="480" w:lineRule="auto"/>
              <w:jc w:val="center"/>
              <w:rPr>
                <w:sz w:val="26"/>
                <w:szCs w:val="26"/>
              </w:rPr>
            </w:pPr>
          </w:p>
        </w:tc>
        <w:tc>
          <w:tcPr>
            <w:tcW w:w="8268" w:type="dxa"/>
            <w:tcBorders>
              <w:top w:val="single" w:sz="4" w:space="0" w:color="auto"/>
              <w:left w:val="single" w:sz="4" w:space="0" w:color="auto"/>
              <w:bottom w:val="single" w:sz="4" w:space="0" w:color="auto"/>
              <w:right w:val="single" w:sz="4" w:space="0" w:color="auto"/>
            </w:tcBorders>
          </w:tcPr>
          <w:p w:rsidR="00A116A1" w:rsidRPr="00222538" w:rsidRDefault="00A116A1" w:rsidP="00A116A1">
            <w:pPr>
              <w:spacing w:before="40" w:after="40" w:line="360" w:lineRule="auto"/>
              <w:jc w:val="both"/>
              <w:rPr>
                <w:sz w:val="26"/>
                <w:szCs w:val="26"/>
              </w:rPr>
            </w:pPr>
            <w:r w:rsidRPr="00222538">
              <w:rPr>
                <w:sz w:val="26"/>
                <w:szCs w:val="26"/>
              </w:rPr>
              <w:t xml:space="preserve"> 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A116A1" w:rsidRPr="00222538" w:rsidRDefault="00A116A1" w:rsidP="00A116A1">
            <w:pPr>
              <w:spacing w:before="40" w:after="40" w:line="360" w:lineRule="auto"/>
              <w:ind w:firstLine="567"/>
              <w:jc w:val="both"/>
              <w:rPr>
                <w:sz w:val="26"/>
                <w:szCs w:val="26"/>
              </w:rPr>
            </w:pPr>
            <w:r w:rsidRPr="00222538">
              <w:rPr>
                <w:sz w:val="26"/>
                <w:szCs w:val="26"/>
              </w:rPr>
              <w:t>Lấy mô men tại điểm tiếp xúc giữa bánh sau với mặt đường:</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A9565D" w:rsidRPr="00222538">
              <w:rPr>
                <w:position w:val="-14"/>
                <w:sz w:val="26"/>
                <w:szCs w:val="26"/>
              </w:rPr>
              <w:object w:dxaOrig="4860" w:dyaOrig="380">
                <v:shape id="_x0000_i1026" type="#_x0000_t75" style="width:319.6pt;height:24pt" o:ole="">
                  <v:imagedata r:id="rId9" o:title=""/>
                </v:shape>
                <o:OLEObject Type="Embed" ProgID="Equation.3" ShapeID="_x0000_i1026" DrawAspect="Content" ObjectID="_1573642819" r:id="rId10"/>
              </w:object>
            </w:r>
            <w:r w:rsidRPr="00222538">
              <w:rPr>
                <w:sz w:val="26"/>
                <w:szCs w:val="26"/>
              </w:rPr>
              <w:t xml:space="preserve">               </w:t>
            </w:r>
          </w:p>
          <w:p w:rsidR="00A116A1" w:rsidRPr="00222538" w:rsidRDefault="00A116A1" w:rsidP="00A116A1">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w:t>
            </w:r>
          </w:p>
          <w:p w:rsidR="00A116A1" w:rsidRPr="00222538" w:rsidRDefault="00CE7995" w:rsidP="00A116A1">
            <w:pPr>
              <w:spacing w:before="40" w:after="40" w:line="360" w:lineRule="auto"/>
              <w:ind w:firstLine="567"/>
              <w:jc w:val="both"/>
              <w:rPr>
                <w:sz w:val="26"/>
                <w:szCs w:val="26"/>
              </w:rPr>
            </w:pPr>
            <w:r w:rsidRPr="00222538">
              <w:rPr>
                <w:sz w:val="26"/>
                <w:szCs w:val="26"/>
              </w:rPr>
              <w:t>T</w:t>
            </w:r>
            <w:r w:rsidR="00A116A1" w:rsidRPr="00222538">
              <w:rPr>
                <w:sz w:val="26"/>
                <w:szCs w:val="26"/>
              </w:rPr>
              <w:t>a rút ra:</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A9565D" w:rsidRPr="00222538">
              <w:rPr>
                <w:position w:val="-24"/>
                <w:sz w:val="26"/>
                <w:szCs w:val="26"/>
              </w:rPr>
              <w:object w:dxaOrig="7140" w:dyaOrig="660">
                <v:shape id="_x0000_i1027" type="#_x0000_t75" style="width:358.8pt;height:33.2pt" o:ole="">
                  <v:imagedata r:id="rId11" o:title=""/>
                </v:shape>
                <o:OLEObject Type="Embed" ProgID="Equation.3" ShapeID="_x0000_i1027" DrawAspect="Content" ObjectID="_1573642820" r:id="rId12"/>
              </w:object>
            </w:r>
            <w:r w:rsidRPr="00222538">
              <w:rPr>
                <w:sz w:val="26"/>
                <w:szCs w:val="26"/>
              </w:rPr>
              <w:t xml:space="preserve">      </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Suy ra </w:t>
            </w:r>
          </w:p>
          <w:p w:rsidR="00D07595" w:rsidRPr="00222538" w:rsidRDefault="00A116A1" w:rsidP="004C2AF9">
            <w:pPr>
              <w:spacing w:before="40" w:after="40" w:line="360" w:lineRule="auto"/>
              <w:ind w:firstLine="567"/>
              <w:jc w:val="both"/>
              <w:rPr>
                <w:sz w:val="26"/>
                <w:szCs w:val="26"/>
              </w:rPr>
            </w:pPr>
            <w:r w:rsidRPr="00222538">
              <w:rPr>
                <w:sz w:val="26"/>
                <w:szCs w:val="26"/>
              </w:rPr>
              <w:t xml:space="preserve">                            </w:t>
            </w:r>
            <w:r w:rsidRPr="00222538">
              <w:rPr>
                <w:position w:val="-24"/>
                <w:sz w:val="26"/>
                <w:szCs w:val="26"/>
              </w:rPr>
              <w:object w:dxaOrig="3000" w:dyaOrig="660">
                <v:shape id="_x0000_i1028" type="#_x0000_t75" style="width:132.8pt;height:29.6pt" o:ole="">
                  <v:imagedata r:id="rId13" o:title=""/>
                </v:shape>
                <o:OLEObject Type="Embed" ProgID="Equation.3" ShapeID="_x0000_i1028" DrawAspect="Content" ObjectID="_1573642821" r:id="rId14"/>
              </w:object>
            </w:r>
            <w:r w:rsidRPr="00222538">
              <w:rPr>
                <w:sz w:val="26"/>
                <w:szCs w:val="26"/>
              </w:rPr>
              <w:t xml:space="preserve">            </w:t>
            </w:r>
          </w:p>
        </w:tc>
        <w:tc>
          <w:tcPr>
            <w:tcW w:w="850" w:type="dxa"/>
            <w:tcBorders>
              <w:top w:val="single" w:sz="4" w:space="0" w:color="auto"/>
              <w:left w:val="single" w:sz="4" w:space="0" w:color="auto"/>
              <w:bottom w:val="single" w:sz="4" w:space="0" w:color="auto"/>
              <w:right w:val="single" w:sz="4" w:space="0" w:color="auto"/>
            </w:tcBorders>
          </w:tcPr>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D07595" w:rsidRPr="00222538" w:rsidRDefault="00D07595" w:rsidP="006B6936">
            <w:pPr>
              <w:widowControl w:val="0"/>
              <w:spacing w:line="276" w:lineRule="auto"/>
              <w:jc w:val="both"/>
              <w:rPr>
                <w:sz w:val="26"/>
                <w:szCs w:val="26"/>
              </w:rPr>
            </w:pPr>
            <w:r w:rsidRPr="00222538">
              <w:rPr>
                <w:sz w:val="26"/>
                <w:szCs w:val="26"/>
              </w:rPr>
              <w:t>0</w:t>
            </w:r>
            <w:r w:rsidR="00A9565D" w:rsidRPr="00222538">
              <w:rPr>
                <w:sz w:val="26"/>
                <w:szCs w:val="26"/>
              </w:rPr>
              <w:t>,5</w:t>
            </w: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6B6936" w:rsidRPr="00222538" w:rsidRDefault="006B6936" w:rsidP="006B6936">
            <w:pPr>
              <w:widowControl w:val="0"/>
              <w:spacing w:line="276" w:lineRule="auto"/>
              <w:jc w:val="both"/>
              <w:rPr>
                <w:sz w:val="26"/>
                <w:szCs w:val="26"/>
              </w:rPr>
            </w:pPr>
            <w:r w:rsidRPr="00222538">
              <w:rPr>
                <w:sz w:val="26"/>
                <w:szCs w:val="26"/>
              </w:rPr>
              <w:t>0</w:t>
            </w:r>
            <w:r w:rsidR="00A9565D" w:rsidRPr="00222538">
              <w:rPr>
                <w:sz w:val="26"/>
                <w:szCs w:val="26"/>
              </w:rPr>
              <w:t>,5</w:t>
            </w:r>
          </w:p>
          <w:p w:rsidR="006B6936" w:rsidRPr="00222538" w:rsidRDefault="006B6936" w:rsidP="00A92A20">
            <w:pPr>
              <w:widowControl w:val="0"/>
              <w:spacing w:line="276" w:lineRule="auto"/>
              <w:jc w:val="both"/>
              <w:rPr>
                <w:sz w:val="26"/>
                <w:szCs w:val="26"/>
              </w:rPr>
            </w:pPr>
          </w:p>
        </w:tc>
      </w:tr>
      <w:tr w:rsidR="00D07595"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BF7B5A" w:rsidP="00222538">
            <w:pPr>
              <w:widowControl w:val="0"/>
              <w:spacing w:line="480" w:lineRule="auto"/>
              <w:jc w:val="center"/>
              <w:rPr>
                <w:b/>
                <w:sz w:val="26"/>
                <w:szCs w:val="26"/>
              </w:rPr>
            </w:pPr>
            <w:r w:rsidRPr="00222538">
              <w:rPr>
                <w:b/>
                <w:sz w:val="26"/>
                <w:szCs w:val="26"/>
              </w:rPr>
              <w:t>3</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222538" w:rsidRDefault="00BF7B5A" w:rsidP="00623170">
            <w:pPr>
              <w:widowControl w:val="0"/>
              <w:spacing w:line="480" w:lineRule="auto"/>
              <w:jc w:val="both"/>
              <w:rPr>
                <w:b/>
                <w:sz w:val="26"/>
                <w:szCs w:val="26"/>
                <w:lang w:val="vi-VN"/>
              </w:rPr>
            </w:pPr>
            <w:r w:rsidRPr="00222538">
              <w:rPr>
                <w:b/>
                <w:sz w:val="26"/>
                <w:szCs w:val="26"/>
              </w:rPr>
              <w:t>Hãy trình bày tính năng cơ động của ôtô về bán kính cơ động dọc và ngang</w:t>
            </w:r>
            <w:r w:rsidR="00222538">
              <w:rPr>
                <w:b/>
                <w:sz w:val="26"/>
                <w:szCs w:val="26"/>
                <w:lang w:val="vi-VN"/>
              </w:rPr>
              <w:t xml:space="preserve">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BF7B5A" w:rsidP="00D07595">
            <w:pPr>
              <w:widowControl w:val="0"/>
              <w:spacing w:line="480" w:lineRule="auto"/>
              <w:jc w:val="both"/>
              <w:rPr>
                <w:b/>
                <w:sz w:val="26"/>
                <w:szCs w:val="26"/>
              </w:rPr>
            </w:pPr>
            <w:r w:rsidRPr="00222538">
              <w:rPr>
                <w:b/>
                <w:sz w:val="26"/>
                <w:szCs w:val="26"/>
              </w:rPr>
              <w:t>2,0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BF7B5A" w:rsidP="00CE7995">
            <w:pPr>
              <w:spacing w:before="40" w:after="40" w:line="360" w:lineRule="auto"/>
              <w:ind w:firstLine="567"/>
              <w:jc w:val="both"/>
              <w:rPr>
                <w:sz w:val="26"/>
                <w:szCs w:val="26"/>
              </w:rPr>
            </w:pPr>
            <w:r w:rsidRPr="00222538">
              <w:rPr>
                <w:sz w:val="26"/>
                <w:szCs w:val="26"/>
              </w:rPr>
              <w:t>Bán kính cơ động dọc ρ</w:t>
            </w:r>
            <w:r w:rsidRPr="00222538">
              <w:rPr>
                <w:sz w:val="26"/>
                <w:szCs w:val="26"/>
                <w:vertAlign w:val="subscript"/>
              </w:rPr>
              <w:t>1</w:t>
            </w:r>
            <w:r w:rsidRPr="00222538">
              <w:rPr>
                <w:sz w:val="26"/>
                <w:szCs w:val="26"/>
              </w:rPr>
              <w:t xml:space="preserve"> và ngang ρ</w:t>
            </w:r>
            <w:r w:rsidRPr="00222538">
              <w:rPr>
                <w:sz w:val="26"/>
                <w:szCs w:val="26"/>
                <w:vertAlign w:val="subscript"/>
              </w:rPr>
              <w:t>2</w:t>
            </w:r>
            <w:r w:rsidRPr="00222538">
              <w:rPr>
                <w:sz w:val="26"/>
                <w:szCs w:val="26"/>
              </w:rPr>
              <w:t xml:space="preserve"> là bán kính các vòng tròn tiếp xúc với các bánh xe và điểm thấp nhất của gầm xe trong mặt phẳng dọc và ngang (hình 7.6). Nếu khoảng sáng gầm xe là thông số đặc trưng cho chiều cao của chướng ngại vật mà  xe có thể đi qua được thì bán kính cơ động đặc trưng cho chiều dài, chiều rộng và hình dạng của chướng ngại vật mà xe có thể vượt qua được. Nhìn trên hình 7.6 nếu chướng ngại  vật có đường kính theo chiều dọc nhỏ hơn ρ</w:t>
            </w:r>
            <w:r w:rsidRPr="00222538">
              <w:rPr>
                <w:sz w:val="26"/>
                <w:szCs w:val="26"/>
                <w:vertAlign w:val="subscript"/>
              </w:rPr>
              <w:t>1</w:t>
            </w:r>
            <w:r w:rsidRPr="00222538">
              <w:rPr>
                <w:sz w:val="26"/>
                <w:szCs w:val="26"/>
              </w:rPr>
              <w:t xml:space="preserve"> hoặc bán kính theo chiều ngang nhỏ hơn ρ</w:t>
            </w:r>
            <w:r w:rsidRPr="00222538">
              <w:rPr>
                <w:sz w:val="26"/>
                <w:szCs w:val="26"/>
                <w:vertAlign w:val="subscript"/>
              </w:rPr>
              <w:t>2</w:t>
            </w:r>
            <w:r w:rsidRPr="00222538">
              <w:rPr>
                <w:sz w:val="26"/>
                <w:szCs w:val="26"/>
              </w:rPr>
              <w:t xml:space="preserve"> là xe không vượt qua được. Như vậy bán kính cơ động của xe càng nhỏ thì tính năng cơ động càng cao.</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BF7B5A" w:rsidRPr="00222538" w:rsidRDefault="00BF7B5A" w:rsidP="00BF7B5A">
            <w:pPr>
              <w:spacing w:before="240" w:after="60" w:line="360" w:lineRule="auto"/>
              <w:ind w:firstLine="567"/>
              <w:jc w:val="both"/>
              <w:rPr>
                <w:b/>
                <w:sz w:val="26"/>
                <w:szCs w:val="26"/>
              </w:rPr>
            </w:pPr>
            <w:r w:rsidRPr="00222538">
              <w:rPr>
                <w:sz w:val="26"/>
                <w:szCs w:val="26"/>
              </w:rPr>
              <w:t>Bán kính cơ động dọc của loại xe 4x2 thường nằm trong giới hạn sau: xe du lịch: loại nhỏ: 2,5 ÷ 3,4 m; loại trung bình: 3,5 ÷ 5,5 m; loại lớn: 5,5 ÷ 8,5 m; xe tải: loại nhỏ: 2,5 ÷ 3,4 m; loại trung bình: 3,5 ÷ 5,5 m; loại lớn: 5,0 ÷ 6,0 m.</w:t>
            </w:r>
          </w:p>
          <w:p w:rsidR="00BF7B5A" w:rsidRPr="00222538" w:rsidRDefault="00BF7B5A" w:rsidP="00BF7B5A">
            <w:pPr>
              <w:spacing w:before="40" w:after="40" w:line="360" w:lineRule="auto"/>
              <w:ind w:firstLine="567"/>
              <w:jc w:val="both"/>
              <w:rPr>
                <w:sz w:val="26"/>
                <w:szCs w:val="26"/>
              </w:rPr>
            </w:pPr>
            <w:r w:rsidRPr="00222538">
              <w:rPr>
                <w:noProof/>
                <w:sz w:val="26"/>
                <w:szCs w:val="26"/>
              </w:rPr>
              <mc:AlternateContent>
                <mc:Choice Requires="wps">
                  <w:drawing>
                    <wp:anchor distT="0" distB="0" distL="114300" distR="114300" simplePos="0" relativeHeight="251673600" behindDoc="0" locked="0" layoutInCell="1" allowOverlap="1" wp14:anchorId="473CBE1D" wp14:editId="0056312F">
                      <wp:simplePos x="0" y="0"/>
                      <wp:positionH relativeFrom="column">
                        <wp:posOffset>29210</wp:posOffset>
                      </wp:positionH>
                      <wp:positionV relativeFrom="paragraph">
                        <wp:posOffset>56515</wp:posOffset>
                      </wp:positionV>
                      <wp:extent cx="4875530" cy="1331595"/>
                      <wp:effectExtent l="0" t="0" r="1270" b="1905"/>
                      <wp:wrapNone/>
                      <wp:docPr id="26" name="Hộp văn bản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5530" cy="1331595"/>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txbx>
                              <w:txbxContent>
                                <w:p w:rsidR="00BF7B5A" w:rsidRDefault="00BF7B5A" w:rsidP="00BF7B5A">
                                  <w:pPr>
                                    <w:rPr>
                                      <w:sz w:val="26"/>
                                      <w:szCs w:val="26"/>
                                    </w:rPr>
                                  </w:pPr>
                                  <w:r w:rsidRPr="00716DFC">
                                    <w:rPr>
                                      <w:noProof/>
                                      <w:sz w:val="26"/>
                                      <w:szCs w:val="26"/>
                                    </w:rPr>
                                    <w:drawing>
                                      <wp:inline distT="0" distB="0" distL="0" distR="0" wp14:anchorId="010ABCE0" wp14:editId="13FC9CB1">
                                        <wp:extent cx="4476750" cy="1285875"/>
                                        <wp:effectExtent l="0" t="0" r="0" b="9525"/>
                                        <wp:docPr id="54" name="Ả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BF7B5A" w:rsidRDefault="00BF7B5A" w:rsidP="00BF7B5A">
                                  <w:pPr>
                                    <w:rPr>
                                      <w:sz w:val="26"/>
                                      <w:szCs w:val="26"/>
                                    </w:rPr>
                                  </w:pPr>
                                  <w:r>
                                    <w:rPr>
                                      <w:sz w:val="26"/>
                                      <w:szCs w:val="26"/>
                                    </w:rPr>
                                    <w:t xml:space="preserve">                                             </w:t>
                                  </w:r>
                                </w:p>
                                <w:p w:rsidR="00BF7B5A" w:rsidRPr="009055AF" w:rsidRDefault="00BF7B5A" w:rsidP="00BF7B5A">
                                  <w:pPr>
                                    <w:jc w:val="center"/>
                                    <w:rPr>
                                      <w:sz w:val="21"/>
                                      <w:szCs w:val="21"/>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Pr="00296BB9" w:rsidRDefault="00BF7B5A" w:rsidP="00BF7B5A">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CBE1D" id="_x0000_t202" coordsize="21600,21600" o:spt="202" path="m,l,21600r21600,l21600,xe">
                      <v:stroke joinstyle="miter"/>
                      <v:path gradientshapeok="t" o:connecttype="rect"/>
                    </v:shapetype>
                    <v:shape id="Hộp văn bản 26" o:spid="_x0000_s1028" type="#_x0000_t202" style="position:absolute;left:0;text-align:left;margin-left:2.3pt;margin-top:4.45pt;width:383.9pt;height:10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" stroked="f" strokeweight="1.25pt">
                      <v:textbox>
                        <w:txbxContent>
                          <w:p w:rsidR="00BF7B5A" w:rsidRDefault="00BF7B5A" w:rsidP="00BF7B5A">
                            <w:pPr>
                              <w:rPr>
                                <w:sz w:val="26"/>
                                <w:szCs w:val="26"/>
                              </w:rPr>
                            </w:pPr>
                            <w:r w:rsidRPr="00716DFC">
                              <w:rPr>
                                <w:noProof/>
                                <w:sz w:val="26"/>
                                <w:szCs w:val="26"/>
                              </w:rPr>
                              <w:drawing>
                                <wp:inline distT="0" distB="0" distL="0" distR="0" wp14:anchorId="010ABCE0" wp14:editId="13FC9CB1">
                                  <wp:extent cx="4476750" cy="1285875"/>
                                  <wp:effectExtent l="0" t="0" r="0" b="9525"/>
                                  <wp:docPr id="54" name="Ả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BF7B5A" w:rsidRDefault="00BF7B5A" w:rsidP="00BF7B5A">
                            <w:pPr>
                              <w:rPr>
                                <w:sz w:val="26"/>
                                <w:szCs w:val="26"/>
                              </w:rPr>
                            </w:pPr>
                            <w:r>
                              <w:rPr>
                                <w:sz w:val="26"/>
                                <w:szCs w:val="26"/>
                              </w:rPr>
                              <w:t xml:space="preserve">                                             </w:t>
                            </w:r>
                          </w:p>
                          <w:p w:rsidR="00BF7B5A" w:rsidRPr="009055AF" w:rsidRDefault="00BF7B5A" w:rsidP="00BF7B5A">
                            <w:pPr>
                              <w:jc w:val="center"/>
                              <w:rPr>
                                <w:sz w:val="21"/>
                                <w:szCs w:val="21"/>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Pr="00296BB9" w:rsidRDefault="00BF7B5A" w:rsidP="00BF7B5A">
                            <w:pPr>
                              <w:rPr>
                                <w:sz w:val="26"/>
                                <w:szCs w:val="26"/>
                              </w:rPr>
                            </w:pPr>
                          </w:p>
                        </w:txbxContent>
                      </v:textbox>
                    </v:shape>
                  </w:pict>
                </mc:Fallback>
              </mc:AlternateContent>
            </w:r>
          </w:p>
          <w:p w:rsidR="00BF7B5A" w:rsidRPr="00222538" w:rsidRDefault="00BF7B5A" w:rsidP="00BF7B5A">
            <w:pPr>
              <w:spacing w:before="40" w:after="40" w:line="360" w:lineRule="auto"/>
              <w:ind w:firstLine="567"/>
              <w:jc w:val="both"/>
              <w:rPr>
                <w:sz w:val="26"/>
                <w:szCs w:val="26"/>
              </w:rPr>
            </w:pPr>
          </w:p>
          <w:p w:rsidR="00BF7B5A" w:rsidRPr="00222538" w:rsidRDefault="00BF7B5A" w:rsidP="00BF7B5A">
            <w:pPr>
              <w:spacing w:before="40" w:after="40" w:line="360" w:lineRule="auto"/>
              <w:ind w:firstLine="567"/>
              <w:jc w:val="both"/>
              <w:rPr>
                <w:sz w:val="26"/>
                <w:szCs w:val="26"/>
              </w:rPr>
            </w:pPr>
          </w:p>
          <w:p w:rsidR="008E1466" w:rsidRPr="00222538" w:rsidRDefault="008E1466" w:rsidP="00623170">
            <w:pPr>
              <w:widowControl w:val="0"/>
              <w:spacing w:line="480" w:lineRule="auto"/>
              <w:jc w:val="both"/>
              <w:rPr>
                <w:b/>
                <w:i/>
                <w:sz w:val="26"/>
                <w:szCs w:val="26"/>
              </w:rPr>
            </w:pPr>
          </w:p>
          <w:p w:rsidR="00CE7995" w:rsidRPr="00222538" w:rsidRDefault="00CE7995" w:rsidP="00623170">
            <w:pPr>
              <w:widowControl w:val="0"/>
              <w:spacing w:line="480" w:lineRule="auto"/>
              <w:jc w:val="both"/>
              <w:rPr>
                <w:b/>
                <w:i/>
                <w:sz w:val="26"/>
                <w:szCs w:val="26"/>
              </w:rPr>
            </w:pP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widowControl w:val="0"/>
              <w:spacing w:line="480" w:lineRule="auto"/>
              <w:jc w:val="center"/>
              <w:rPr>
                <w:b/>
                <w:sz w:val="26"/>
                <w:szCs w:val="26"/>
                <w:lang w:val="vi-VN"/>
              </w:rPr>
            </w:pPr>
            <w:r w:rsidRPr="00222538">
              <w:rPr>
                <w:b/>
                <w:sz w:val="26"/>
                <w:szCs w:val="26"/>
                <w:lang w:val="vi-VN"/>
              </w:rPr>
              <w:t>4</w:t>
            </w: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spacing w:line="360" w:lineRule="auto"/>
              <w:rPr>
                <w:b/>
                <w:sz w:val="26"/>
                <w:szCs w:val="26"/>
              </w:rPr>
            </w:pPr>
            <w:r w:rsidRPr="00222538">
              <w:rPr>
                <w:b/>
                <w:sz w:val="26"/>
                <w:szCs w:val="26"/>
              </w:rPr>
              <w:t>Xác định phản lực thẳng góc từ mặt đường tác dụng lên bánh xe tại cầu trước trong trường hợp ôtô chuyển động trên đường bằng, ổn định và không có kéo móc. Cho biết m=1560 [Kg]; b=1,2 [m]; f=0,02; r</w:t>
            </w:r>
            <w:r w:rsidRPr="00222538">
              <w:rPr>
                <w:b/>
                <w:sz w:val="26"/>
                <w:szCs w:val="26"/>
                <w:vertAlign w:val="subscript"/>
              </w:rPr>
              <w:t>b</w:t>
            </w:r>
            <w:r w:rsidRPr="00222538">
              <w:rPr>
                <w:b/>
                <w:sz w:val="26"/>
                <w:szCs w:val="26"/>
              </w:rPr>
              <w:t>=0,3[m]; P</w:t>
            </w:r>
            <w:r w:rsidRPr="00222538">
              <w:rPr>
                <w:b/>
                <w:sz w:val="26"/>
                <w:szCs w:val="26"/>
                <w:vertAlign w:val="subscript"/>
              </w:rPr>
              <w:t>w</w:t>
            </w:r>
            <w:r w:rsidRPr="00222538">
              <w:rPr>
                <w:b/>
                <w:sz w:val="26"/>
                <w:szCs w:val="26"/>
              </w:rPr>
              <w:t>=8 [N]; h</w:t>
            </w:r>
            <w:r w:rsidRPr="00222538">
              <w:rPr>
                <w:b/>
                <w:sz w:val="26"/>
                <w:szCs w:val="26"/>
                <w:vertAlign w:val="subscript"/>
              </w:rPr>
              <w:t>w</w:t>
            </w:r>
            <w:r w:rsidRPr="00222538">
              <w:rPr>
                <w:b/>
                <w:sz w:val="26"/>
                <w:szCs w:val="26"/>
              </w:rPr>
              <w:t>=0.8 [m]; L=2,6 [m] ?</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222538" w:rsidP="00D07595">
            <w:pPr>
              <w:widowControl w:val="0"/>
              <w:spacing w:line="480" w:lineRule="auto"/>
              <w:jc w:val="both"/>
              <w:rPr>
                <w:b/>
                <w:sz w:val="26"/>
                <w:szCs w:val="26"/>
                <w:lang w:val="vi-VN"/>
              </w:rPr>
            </w:pPr>
            <w:r w:rsidRPr="00222538">
              <w:rPr>
                <w:b/>
                <w:sz w:val="26"/>
                <w:szCs w:val="26"/>
                <w:lang w:val="vi-VN"/>
              </w:rPr>
              <w:t>4,0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ind w:firstLine="720"/>
              <w:rPr>
                <w:b/>
                <w:sz w:val="26"/>
                <w:szCs w:val="26"/>
              </w:rPr>
            </w:pPr>
            <w:r w:rsidRPr="00222538">
              <w:rPr>
                <w:noProof/>
                <w:sz w:val="26"/>
                <w:szCs w:val="26"/>
              </w:rPr>
              <w:drawing>
                <wp:anchor distT="0" distB="0" distL="114300" distR="114300" simplePos="0" relativeHeight="251675648" behindDoc="0" locked="0" layoutInCell="1" allowOverlap="1" wp14:anchorId="5D62DA2D" wp14:editId="3458C6D1">
                  <wp:simplePos x="0" y="0"/>
                  <wp:positionH relativeFrom="column">
                    <wp:posOffset>640943</wp:posOffset>
                  </wp:positionH>
                  <wp:positionV relativeFrom="paragraph">
                    <wp:posOffset>364135</wp:posOffset>
                  </wp:positionV>
                  <wp:extent cx="4705350" cy="2379541"/>
                  <wp:effectExtent l="0" t="0" r="0" b="1905"/>
                  <wp:wrapSquare wrapText="bothSides"/>
                  <wp:docPr id="2"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2379541"/>
                          </a:xfrm>
                          <a:prstGeom prst="rect">
                            <a:avLst/>
                          </a:prstGeom>
                          <a:noFill/>
                          <a:ln>
                            <a:noFill/>
                          </a:ln>
                        </pic:spPr>
                      </pic:pic>
                    </a:graphicData>
                  </a:graphic>
                </wp:anchor>
              </w:drawing>
            </w:r>
            <w:r w:rsidRPr="00222538">
              <w:rPr>
                <w:sz w:val="26"/>
                <w:szCs w:val="26"/>
              </w:rPr>
              <w:t>V</w:t>
            </w:r>
            <w:r w:rsidRPr="00222538">
              <w:rPr>
                <w:b/>
                <w:sz w:val="26"/>
                <w:szCs w:val="26"/>
              </w:rPr>
              <w:t xml:space="preserve">ẽ hình :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rPr>
                <w:b/>
                <w:sz w:val="26"/>
                <w:szCs w:val="26"/>
              </w:rPr>
            </w:pPr>
            <w:r w:rsidRPr="00222538">
              <w:rPr>
                <w:b/>
                <w:sz w:val="26"/>
                <w:szCs w:val="26"/>
              </w:rPr>
              <w:t xml:space="preserve">Chú thích : </w:t>
            </w:r>
          </w:p>
          <w:p w:rsidR="00222538" w:rsidRPr="00222538" w:rsidRDefault="00222538" w:rsidP="00222538">
            <w:pPr>
              <w:spacing w:line="360" w:lineRule="auto"/>
              <w:rPr>
                <w:sz w:val="26"/>
                <w:szCs w:val="26"/>
              </w:rPr>
            </w:pPr>
            <w:r w:rsidRPr="00222538">
              <w:rPr>
                <w:sz w:val="26"/>
                <w:szCs w:val="26"/>
              </w:rPr>
              <w:t>G : Trọng lượng của toàn bộ ô tô [N];</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k</w:t>
            </w:r>
            <w:r w:rsidRPr="00222538">
              <w:rPr>
                <w:sz w:val="26"/>
                <w:szCs w:val="26"/>
              </w:rPr>
              <w:t xml:space="preserve"> : Lực kéo tại bánh xe chủ động [N];</w:t>
            </w:r>
          </w:p>
          <w:p w:rsidR="00222538" w:rsidRPr="00222538" w:rsidRDefault="00222538" w:rsidP="00222538">
            <w:pPr>
              <w:spacing w:line="360" w:lineRule="auto"/>
              <w:rPr>
                <w:sz w:val="26"/>
                <w:szCs w:val="26"/>
              </w:rPr>
            </w:pPr>
            <w:r w:rsidRPr="00222538">
              <w:rPr>
                <w:sz w:val="26"/>
                <w:szCs w:val="26"/>
              </w:rPr>
              <w:t>L : Chiều dài cơ sở của ô tô [m];</w:t>
            </w:r>
          </w:p>
          <w:p w:rsidR="00222538" w:rsidRPr="00222538" w:rsidRDefault="00222538" w:rsidP="00222538">
            <w:pPr>
              <w:spacing w:line="360" w:lineRule="auto"/>
              <w:rPr>
                <w:sz w:val="26"/>
                <w:szCs w:val="26"/>
              </w:rPr>
            </w:pPr>
            <w:r w:rsidRPr="00222538">
              <w:rPr>
                <w:sz w:val="26"/>
                <w:szCs w:val="26"/>
              </w:rPr>
              <w:t>a, b : Khoảng cách từ trọng tâm ô tô đến cầu trước và cầu sau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w</w:t>
            </w:r>
            <w:r w:rsidRPr="00222538">
              <w:rPr>
                <w:sz w:val="26"/>
                <w:szCs w:val="26"/>
              </w:rPr>
              <w:t>: Lực cản gió [N];</w:t>
            </w:r>
          </w:p>
          <w:p w:rsidR="00222538" w:rsidRPr="00222538" w:rsidRDefault="00222538" w:rsidP="00222538">
            <w:pPr>
              <w:spacing w:line="360" w:lineRule="auto"/>
              <w:rPr>
                <w:sz w:val="26"/>
                <w:szCs w:val="26"/>
              </w:rPr>
            </w:pPr>
            <w:r w:rsidRPr="00222538">
              <w:rPr>
                <w:sz w:val="26"/>
                <w:szCs w:val="26"/>
              </w:rPr>
              <w:t>h</w:t>
            </w:r>
            <w:r w:rsidRPr="00222538">
              <w:rPr>
                <w:sz w:val="26"/>
                <w:szCs w:val="26"/>
                <w:vertAlign w:val="subscript"/>
              </w:rPr>
              <w:t>w</w:t>
            </w:r>
            <w:r w:rsidRPr="00222538">
              <w:rPr>
                <w:sz w:val="26"/>
                <w:szCs w:val="26"/>
              </w:rPr>
              <w:t xml:space="preserve"> : Chiều cao lực cản gió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j</w:t>
            </w:r>
            <w:r w:rsidRPr="00222538">
              <w:rPr>
                <w:sz w:val="26"/>
                <w:szCs w:val="26"/>
              </w:rPr>
              <w:t>: Lực cản quán tính [N];</w:t>
            </w:r>
          </w:p>
          <w:p w:rsidR="00222538" w:rsidRPr="00222538" w:rsidRDefault="00222538" w:rsidP="00222538">
            <w:pPr>
              <w:spacing w:line="360" w:lineRule="auto"/>
              <w:rPr>
                <w:sz w:val="26"/>
                <w:szCs w:val="26"/>
              </w:rPr>
            </w:pPr>
            <w:r w:rsidRPr="00222538">
              <w:rPr>
                <w:sz w:val="26"/>
                <w:szCs w:val="26"/>
              </w:rPr>
              <w:t>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:Phản lực thẳng góc từ mặt đường tác dụng lên bánh xe tại cầu trước và cầu sau </w:t>
            </w:r>
            <w:r w:rsidR="00CC6CDF" w:rsidRPr="00222538">
              <w:rPr>
                <w:sz w:val="26"/>
                <w:szCs w:val="26"/>
              </w:rPr>
              <w:t>[N]</w:t>
            </w:r>
            <w:r w:rsidRPr="00222538">
              <w:rPr>
                <w:sz w:val="26"/>
                <w:szCs w:val="26"/>
              </w:rPr>
              <w:t>;</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f1</w:t>
            </w:r>
            <w:r w:rsidRPr="00222538">
              <w:rPr>
                <w:sz w:val="26"/>
                <w:szCs w:val="26"/>
              </w:rPr>
              <w:t>, P</w:t>
            </w:r>
            <w:r w:rsidRPr="00222538">
              <w:rPr>
                <w:sz w:val="26"/>
                <w:szCs w:val="26"/>
                <w:vertAlign w:val="subscript"/>
              </w:rPr>
              <w:t>f2</w:t>
            </w:r>
            <w:r w:rsidRPr="00222538">
              <w:rPr>
                <w:sz w:val="26"/>
                <w:szCs w:val="26"/>
              </w:rPr>
              <w:t xml:space="preserve"> : Lực cản lăn của bánh xe với mặt đường tại cầu trước và cầu sau [N];</w:t>
            </w:r>
          </w:p>
          <w:p w:rsidR="00222538" w:rsidRPr="00222538" w:rsidRDefault="00222538" w:rsidP="00222538">
            <w:pPr>
              <w:spacing w:line="360" w:lineRule="auto"/>
              <w:rPr>
                <w:sz w:val="26"/>
                <w:szCs w:val="26"/>
              </w:rPr>
            </w:pPr>
            <w:r w:rsidRPr="00222538">
              <w:rPr>
                <w:sz w:val="26"/>
                <w:szCs w:val="26"/>
              </w:rPr>
              <w:t>M</w:t>
            </w:r>
            <w:r w:rsidRPr="00222538">
              <w:rPr>
                <w:sz w:val="26"/>
                <w:szCs w:val="26"/>
                <w:vertAlign w:val="subscript"/>
              </w:rPr>
              <w:t>f1</w:t>
            </w:r>
            <w:r w:rsidRPr="00222538">
              <w:rPr>
                <w:sz w:val="26"/>
                <w:szCs w:val="26"/>
              </w:rPr>
              <w:t>, M</w:t>
            </w:r>
            <w:r w:rsidRPr="00222538">
              <w:rPr>
                <w:sz w:val="26"/>
                <w:szCs w:val="26"/>
                <w:vertAlign w:val="subscript"/>
              </w:rPr>
              <w:t>f2</w:t>
            </w:r>
            <w:r w:rsidRPr="00222538">
              <w:rPr>
                <w:sz w:val="26"/>
                <w:szCs w:val="26"/>
              </w:rPr>
              <w:t xml:space="preserve"> : Mô men cản lăn của bánh xe tại cầu trước và cầu sau [Nm].</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firstLine="567"/>
              <w:jc w:val="both"/>
              <w:rPr>
                <w:sz w:val="26"/>
                <w:szCs w:val="26"/>
              </w:rPr>
            </w:pPr>
            <w:r w:rsidRPr="00222538">
              <w:rPr>
                <w:sz w:val="26"/>
                <w:szCs w:val="26"/>
              </w:rPr>
              <w:t>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222538" w:rsidRPr="00222538" w:rsidRDefault="00222538" w:rsidP="00222538">
            <w:pPr>
              <w:spacing w:before="40" w:after="40" w:line="360" w:lineRule="auto"/>
              <w:ind w:firstLine="567"/>
              <w:jc w:val="both"/>
              <w:rPr>
                <w:sz w:val="26"/>
                <w:szCs w:val="26"/>
              </w:rPr>
            </w:pPr>
            <w:r w:rsidRPr="00222538">
              <w:rPr>
                <w:sz w:val="26"/>
                <w:szCs w:val="26"/>
              </w:rPr>
              <w:t>Lấy mô men tại điểm tiếp xúc giữa bánh sau với mặt đường:</w:t>
            </w:r>
          </w:p>
          <w:p w:rsidR="00222538" w:rsidRPr="00222538" w:rsidRDefault="00222538" w:rsidP="00222538">
            <w:pPr>
              <w:spacing w:before="40" w:after="40" w:line="360" w:lineRule="auto"/>
              <w:ind w:firstLine="567"/>
              <w:jc w:val="both"/>
              <w:rPr>
                <w:sz w:val="26"/>
                <w:szCs w:val="26"/>
              </w:rPr>
            </w:pPr>
            <w:r w:rsidRPr="00222538">
              <w:rPr>
                <w:sz w:val="26"/>
                <w:szCs w:val="26"/>
              </w:rPr>
              <w:t xml:space="preserve">      </w:t>
            </w:r>
            <w:r w:rsidRPr="00222538">
              <w:rPr>
                <w:position w:val="-14"/>
                <w:sz w:val="26"/>
                <w:szCs w:val="26"/>
              </w:rPr>
              <w:object w:dxaOrig="3379" w:dyaOrig="380">
                <v:shape id="_x0000_i1029" type="#_x0000_t75" style="width:149.2pt;height:16.8pt" o:ole="">
                  <v:imagedata r:id="rId17" o:title=""/>
                </v:shape>
                <o:OLEObject Type="Embed" ProgID="Equation.3" ShapeID="_x0000_i1029" DrawAspect="Content" ObjectID="_1573642822" r:id="rId18"/>
              </w:object>
            </w:r>
            <w:r w:rsidRPr="00222538">
              <w:rPr>
                <w:sz w:val="26"/>
                <w:szCs w:val="26"/>
              </w:rPr>
              <w:t xml:space="preserve">               (1)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 </w:t>
            </w:r>
          </w:p>
          <w:p w:rsidR="00222538" w:rsidRPr="00222538" w:rsidRDefault="00222538" w:rsidP="00222538">
            <w:pPr>
              <w:spacing w:before="40" w:after="40" w:line="360" w:lineRule="auto"/>
              <w:ind w:left="425" w:firstLine="567"/>
              <w:jc w:val="both"/>
              <w:rPr>
                <w:sz w:val="26"/>
                <w:szCs w:val="26"/>
              </w:rPr>
            </w:pPr>
            <w:r w:rsidRPr="00222538">
              <w:rPr>
                <w:sz w:val="26"/>
                <w:szCs w:val="26"/>
              </w:rPr>
              <w:t>Xe chuyển động ổn định   P</w:t>
            </w:r>
            <w:r w:rsidRPr="00222538">
              <w:rPr>
                <w:sz w:val="26"/>
                <w:szCs w:val="26"/>
                <w:vertAlign w:val="subscript"/>
              </w:rPr>
              <w:t>j</w:t>
            </w:r>
            <w:r w:rsidRPr="00222538">
              <w:rPr>
                <w:sz w:val="26"/>
                <w:szCs w:val="26"/>
              </w:rPr>
              <w:t>=0    (2)</w:t>
            </w:r>
          </w:p>
          <w:p w:rsidR="00222538" w:rsidRPr="00222538" w:rsidRDefault="00222538" w:rsidP="00222538">
            <w:pPr>
              <w:spacing w:before="40" w:after="40" w:line="360" w:lineRule="auto"/>
              <w:ind w:firstLine="567"/>
              <w:jc w:val="both"/>
              <w:rPr>
                <w:sz w:val="26"/>
                <w:szCs w:val="26"/>
              </w:rPr>
            </w:pPr>
            <w:r w:rsidRPr="00222538">
              <w:rPr>
                <w:sz w:val="26"/>
                <w:szCs w:val="26"/>
              </w:rPr>
              <w:t>Từ (1)  kết hợp với (2) ta rút ra:</w:t>
            </w:r>
          </w:p>
          <w:p w:rsidR="00222538" w:rsidRPr="00222538" w:rsidRDefault="000A06BC" w:rsidP="00222538">
            <w:pPr>
              <w:spacing w:line="360" w:lineRule="auto"/>
              <w:rPr>
                <w:b/>
                <w:sz w:val="26"/>
                <w:szCs w:val="26"/>
              </w:rPr>
            </w:pPr>
            <w:r w:rsidRPr="00222538">
              <w:rPr>
                <w:position w:val="-28"/>
                <w:sz w:val="26"/>
                <w:szCs w:val="26"/>
              </w:rPr>
              <w:object w:dxaOrig="8800" w:dyaOrig="660">
                <v:shape id="_x0000_i1030" type="#_x0000_t75" style="width:376.4pt;height:27.6pt" o:ole="">
                  <v:imagedata r:id="rId19" o:title=""/>
                </v:shape>
                <o:OLEObject Type="Embed" ProgID="Equation.3" ShapeID="_x0000_i1030" DrawAspect="Content" ObjectID="_1573642823" r:id="rId20"/>
              </w:object>
            </w: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22253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718CC"/>
    <w:rsid w:val="000829FA"/>
    <w:rsid w:val="000968C8"/>
    <w:rsid w:val="000A06BC"/>
    <w:rsid w:val="000C4C64"/>
    <w:rsid w:val="000E3773"/>
    <w:rsid w:val="00134BCB"/>
    <w:rsid w:val="001D64E2"/>
    <w:rsid w:val="00222538"/>
    <w:rsid w:val="003B7D8A"/>
    <w:rsid w:val="00453265"/>
    <w:rsid w:val="00462998"/>
    <w:rsid w:val="004A729E"/>
    <w:rsid w:val="004C2AF9"/>
    <w:rsid w:val="004F5F55"/>
    <w:rsid w:val="00582F87"/>
    <w:rsid w:val="0059650C"/>
    <w:rsid w:val="005E11B9"/>
    <w:rsid w:val="005E69C4"/>
    <w:rsid w:val="005F4475"/>
    <w:rsid w:val="00623170"/>
    <w:rsid w:val="00635480"/>
    <w:rsid w:val="006401CC"/>
    <w:rsid w:val="006B6936"/>
    <w:rsid w:val="006C075C"/>
    <w:rsid w:val="006C7CCE"/>
    <w:rsid w:val="007B5DBA"/>
    <w:rsid w:val="00826464"/>
    <w:rsid w:val="00856B19"/>
    <w:rsid w:val="008E0412"/>
    <w:rsid w:val="008E1466"/>
    <w:rsid w:val="009118F2"/>
    <w:rsid w:val="009537BE"/>
    <w:rsid w:val="00982238"/>
    <w:rsid w:val="00A116A1"/>
    <w:rsid w:val="00A26F39"/>
    <w:rsid w:val="00A92A20"/>
    <w:rsid w:val="00A9565D"/>
    <w:rsid w:val="00AF42CE"/>
    <w:rsid w:val="00BC0802"/>
    <w:rsid w:val="00BC33F7"/>
    <w:rsid w:val="00BF7B5A"/>
    <w:rsid w:val="00CC6CDF"/>
    <w:rsid w:val="00CE7995"/>
    <w:rsid w:val="00D07595"/>
    <w:rsid w:val="00EB0404"/>
    <w:rsid w:val="00EE506A"/>
    <w:rsid w:val="00F60910"/>
    <w:rsid w:val="00F83D49"/>
    <w:rsid w:val="00F8601E"/>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7C90"/>
  <w15:docId w15:val="{54419C5B-EDDB-4041-B425-D2E0B5B5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w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oleObject" Target="embeddings/oleObject3.bin"/><Relationship Id="rId17" Type="http://schemas.openxmlformats.org/officeDocument/2006/relationships/image" Target="media/image8.wmf"/><Relationship Id="rId2" Type="http://schemas.openxmlformats.org/officeDocument/2006/relationships/styles" Target="styles.xml"/><Relationship Id="rId16" Type="http://schemas.openxmlformats.org/officeDocument/2006/relationships/image" Target="media/image70.png"/><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5.wmf"/><Relationship Id="rId5" Type="http://schemas.openxmlformats.org/officeDocument/2006/relationships/image" Target="media/image1.wmf"/><Relationship Id="rId15" Type="http://schemas.openxmlformats.org/officeDocument/2006/relationships/image" Target="media/image7.png"/><Relationship Id="rId10" Type="http://schemas.openxmlformats.org/officeDocument/2006/relationships/oleObject" Target="embeddings/oleObject2.bin"/><Relationship Id="rId19" Type="http://schemas.openxmlformats.org/officeDocument/2006/relationships/image" Target="media/image9.wmf"/><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D8F9A-C043-47AD-B90C-FC9E33927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885</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manhnhspkt03@gmail.com</cp:lastModifiedBy>
  <cp:revision>26</cp:revision>
  <cp:lastPrinted>2017-12-01T03:18:00Z</cp:lastPrinted>
  <dcterms:created xsi:type="dcterms:W3CDTF">2017-11-28T06:14:00Z</dcterms:created>
  <dcterms:modified xsi:type="dcterms:W3CDTF">2017-12-01T07:14:00Z</dcterms:modified>
</cp:coreProperties>
</file>